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DC" w:rsidRDefault="002F61DC" w:rsidP="002F61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2424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424242"/>
          <w:sz w:val="28"/>
          <w:szCs w:val="28"/>
        </w:rPr>
        <w:t xml:space="preserve">Итоги анкетирования родителей МКОУ Старогольчихинская основная школа </w:t>
      </w:r>
    </w:p>
    <w:p w:rsidR="002F61DC" w:rsidRPr="002F61DC" w:rsidRDefault="002F61DC" w:rsidP="002F6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424242"/>
          <w:sz w:val="28"/>
          <w:szCs w:val="28"/>
        </w:rPr>
        <w:t>по вопросу</w:t>
      </w:r>
      <w:r w:rsidRPr="002F61DC">
        <w:rPr>
          <w:rFonts w:ascii="Times New Roman" w:eastAsia="Calibri" w:hAnsi="Times New Roman" w:cs="Times New Roman"/>
          <w:b/>
          <w:bCs/>
          <w:color w:val="424242"/>
          <w:sz w:val="28"/>
          <w:szCs w:val="28"/>
        </w:rPr>
        <w:t xml:space="preserve"> </w:t>
      </w:r>
      <w:r w:rsidRPr="002F61DC">
        <w:rPr>
          <w:rFonts w:ascii="Times New Roman" w:eastAsia="Calibri" w:hAnsi="Times New Roman" w:cs="Times New Roman"/>
          <w:b/>
          <w:bCs/>
          <w:color w:val="424242"/>
          <w:sz w:val="28"/>
          <w:szCs w:val="28"/>
        </w:rPr>
        <w:t>«Качество и условия предоставляемых образовательных услуг»</w:t>
      </w:r>
    </w:p>
    <w:p w:rsidR="009B52EA" w:rsidRPr="00EB25FD" w:rsidRDefault="002F61DC" w:rsidP="00EB25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МАРТ 2021 год</w:t>
      </w:r>
    </w:p>
    <w:p w:rsidR="00BE671C" w:rsidRPr="009B52EA" w:rsidRDefault="002F61DC" w:rsidP="002F61DC">
      <w:pPr>
        <w:rPr>
          <w:rFonts w:ascii="Times New Roman" w:hAnsi="Times New Roman" w:cs="Times New Roman"/>
          <w:sz w:val="24"/>
        </w:rPr>
      </w:pPr>
      <w:r w:rsidRPr="002F61DC">
        <w:rPr>
          <w:rFonts w:ascii="Times New Roman" w:hAnsi="Times New Roman" w:cs="Times New Roman"/>
          <w:sz w:val="24"/>
        </w:rPr>
        <w:t>Всего опрошено родителей 33 человека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731"/>
        <w:gridCol w:w="610"/>
        <w:gridCol w:w="731"/>
        <w:gridCol w:w="634"/>
        <w:gridCol w:w="870"/>
        <w:gridCol w:w="594"/>
        <w:gridCol w:w="730"/>
        <w:gridCol w:w="632"/>
        <w:gridCol w:w="636"/>
        <w:gridCol w:w="595"/>
        <w:gridCol w:w="730"/>
        <w:gridCol w:w="633"/>
        <w:gridCol w:w="531"/>
        <w:gridCol w:w="595"/>
        <w:gridCol w:w="525"/>
        <w:gridCol w:w="633"/>
        <w:gridCol w:w="525"/>
        <w:gridCol w:w="797"/>
        <w:gridCol w:w="567"/>
        <w:gridCol w:w="709"/>
        <w:gridCol w:w="850"/>
        <w:gridCol w:w="567"/>
        <w:gridCol w:w="567"/>
        <w:gridCol w:w="709"/>
        <w:gridCol w:w="709"/>
      </w:tblGrid>
      <w:tr w:rsidR="002F61DC" w:rsidTr="002F61DC">
        <w:trPr>
          <w:cantSplit/>
          <w:trHeight w:val="3487"/>
        </w:trPr>
        <w:tc>
          <w:tcPr>
            <w:tcW w:w="1341" w:type="dxa"/>
            <w:gridSpan w:val="2"/>
            <w:textDirection w:val="btLr"/>
          </w:tcPr>
          <w:p w:rsidR="002F61DC" w:rsidRPr="002E7EA2" w:rsidRDefault="002F61DC" w:rsidP="00553EF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>1.Образовательный процесс в нашей школе ориентирован на развитие личности каждого ребёнка.</w:t>
            </w:r>
          </w:p>
        </w:tc>
        <w:tc>
          <w:tcPr>
            <w:tcW w:w="1365" w:type="dxa"/>
            <w:gridSpan w:val="2"/>
            <w:textDirection w:val="btLr"/>
          </w:tcPr>
          <w:p w:rsidR="002F61DC" w:rsidRPr="002E7EA2" w:rsidRDefault="002F61DC" w:rsidP="00553EF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Я доволен тем, что мой ребёнок обучается в этой школе.</w:t>
            </w:r>
          </w:p>
        </w:tc>
        <w:tc>
          <w:tcPr>
            <w:tcW w:w="1464" w:type="dxa"/>
            <w:gridSpan w:val="2"/>
            <w:textDirection w:val="btLr"/>
          </w:tcPr>
          <w:p w:rsidR="002F61DC" w:rsidRPr="002E7EA2" w:rsidRDefault="002F61DC" w:rsidP="00553EF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Я согласен с содержанием воспитания в школе.</w:t>
            </w:r>
          </w:p>
        </w:tc>
        <w:tc>
          <w:tcPr>
            <w:tcW w:w="1362" w:type="dxa"/>
            <w:gridSpan w:val="2"/>
            <w:textDirection w:val="btLr"/>
          </w:tcPr>
          <w:p w:rsidR="002F61DC" w:rsidRPr="002E7EA2" w:rsidRDefault="002F61DC" w:rsidP="00BD69A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Считаю, что школа имеет хорошую материально-техническую базу.</w:t>
            </w:r>
          </w:p>
        </w:tc>
        <w:tc>
          <w:tcPr>
            <w:tcW w:w="1231" w:type="dxa"/>
            <w:gridSpan w:val="2"/>
            <w:textDirection w:val="btLr"/>
          </w:tcPr>
          <w:p w:rsidR="002F61DC" w:rsidRPr="002E7EA2" w:rsidRDefault="002F61DC" w:rsidP="00453E5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Организацию питания считаю удовлетворительной.</w:t>
            </w:r>
          </w:p>
        </w:tc>
        <w:tc>
          <w:tcPr>
            <w:tcW w:w="1363" w:type="dxa"/>
            <w:gridSpan w:val="2"/>
            <w:textDirection w:val="btLr"/>
          </w:tcPr>
          <w:p w:rsidR="002F61DC" w:rsidRPr="002E7EA2" w:rsidRDefault="002F61DC" w:rsidP="00453E5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 меня есть возможность контролировать домашнее задание и успеваемость моего ребенка через интернет ресурсы</w:t>
            </w:r>
          </w:p>
        </w:tc>
        <w:tc>
          <w:tcPr>
            <w:tcW w:w="1126" w:type="dxa"/>
            <w:gridSpan w:val="2"/>
            <w:textDirection w:val="btLr"/>
          </w:tcPr>
          <w:p w:rsidR="002F61DC" w:rsidRPr="002E7EA2" w:rsidRDefault="002F61DC" w:rsidP="00453E5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школе доброжелательная психологическая атмосфера</w:t>
            </w:r>
          </w:p>
        </w:tc>
        <w:tc>
          <w:tcPr>
            <w:tcW w:w="1158" w:type="dxa"/>
            <w:gridSpan w:val="2"/>
            <w:textDirection w:val="btLr"/>
          </w:tcPr>
          <w:p w:rsidR="002F61DC" w:rsidRPr="002E7EA2" w:rsidRDefault="002F61DC" w:rsidP="00453E5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8.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Я чувствую себя партнером школы в получении образования моим ребенком.</w:t>
            </w:r>
          </w:p>
        </w:tc>
        <w:tc>
          <w:tcPr>
            <w:tcW w:w="1322" w:type="dxa"/>
            <w:gridSpan w:val="2"/>
            <w:textDirection w:val="btLr"/>
          </w:tcPr>
          <w:p w:rsidR="002F61DC" w:rsidRPr="002E7EA2" w:rsidRDefault="002F61DC" w:rsidP="00453E5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Деятельность администрации нашей школы я считаю эффективной.</w:t>
            </w:r>
          </w:p>
        </w:tc>
        <w:tc>
          <w:tcPr>
            <w:tcW w:w="1276" w:type="dxa"/>
            <w:gridSpan w:val="2"/>
            <w:textDirection w:val="btLr"/>
          </w:tcPr>
          <w:p w:rsidR="002F61DC" w:rsidRPr="002E7EA2" w:rsidRDefault="002F61DC" w:rsidP="00453E5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10.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школе уютно, красиво, чисто, тепло, по-домашнему</w:t>
            </w:r>
          </w:p>
        </w:tc>
        <w:tc>
          <w:tcPr>
            <w:tcW w:w="1417" w:type="dxa"/>
            <w:gridSpan w:val="2"/>
            <w:textDirection w:val="btLr"/>
          </w:tcPr>
          <w:p w:rsidR="002F61DC" w:rsidRPr="002E7EA2" w:rsidRDefault="002F61DC" w:rsidP="00453E5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11.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Я удовлетворена качеством работы школьного сайта</w:t>
            </w:r>
          </w:p>
        </w:tc>
        <w:tc>
          <w:tcPr>
            <w:tcW w:w="1276" w:type="dxa"/>
            <w:gridSpan w:val="2"/>
            <w:textDirection w:val="btLr"/>
          </w:tcPr>
          <w:p w:rsidR="002F61DC" w:rsidRPr="002E7EA2" w:rsidRDefault="002F61DC" w:rsidP="002E7EA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</w:rPr>
              <w:t>12.</w:t>
            </w: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Я считаю, что в школе работает профессиональный коллектив</w:t>
            </w:r>
          </w:p>
        </w:tc>
        <w:tc>
          <w:tcPr>
            <w:tcW w:w="709" w:type="dxa"/>
            <w:textDirection w:val="btLr"/>
          </w:tcPr>
          <w:p w:rsidR="002F61DC" w:rsidRPr="002E7EA2" w:rsidRDefault="002F61DC" w:rsidP="002E7EA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E7EA2">
              <w:rPr>
                <w:rFonts w:ascii="Times New Roman" w:hAnsi="Times New Roman" w:cs="Times New Roman"/>
                <w:b/>
                <w:sz w:val="24"/>
                <w:szCs w:val="28"/>
              </w:rPr>
              <w:t>Здесь можно указать свои пожелания.</w:t>
            </w:r>
          </w:p>
        </w:tc>
      </w:tr>
      <w:tr w:rsidR="002F61DC" w:rsidTr="002F61DC">
        <w:trPr>
          <w:trHeight w:val="660"/>
        </w:trPr>
        <w:tc>
          <w:tcPr>
            <w:tcW w:w="731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10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31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634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870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94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30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632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636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95" w:type="dxa"/>
          </w:tcPr>
          <w:p w:rsidR="002F61DC" w:rsidRPr="009B52EA" w:rsidRDefault="002F61DC" w:rsidP="002F61DC">
            <w:pPr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30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633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531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95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25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633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525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97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67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709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850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2E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67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709" w:type="dxa"/>
          </w:tcPr>
          <w:p w:rsidR="002F61DC" w:rsidRPr="009B52EA" w:rsidRDefault="002F61DC" w:rsidP="00553E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52EA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709" w:type="dxa"/>
          </w:tcPr>
          <w:p w:rsidR="002F61DC" w:rsidRDefault="002F61DC" w:rsidP="00553E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1DC" w:rsidTr="002F61DC">
        <w:trPr>
          <w:trHeight w:val="468"/>
        </w:trPr>
        <w:tc>
          <w:tcPr>
            <w:tcW w:w="731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31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610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2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6%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32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97%</w:t>
            </w:r>
          </w:p>
        </w:tc>
        <w:tc>
          <w:tcPr>
            <w:tcW w:w="634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1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0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33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100%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28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632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5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6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33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95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31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633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32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595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32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633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32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97</w:t>
            </w:r>
          </w:p>
          <w:p w:rsidR="002F61DC" w:rsidRPr="002E6B00" w:rsidRDefault="002F61DC" w:rsidP="002F61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F61DC" w:rsidRPr="002E6B00" w:rsidRDefault="002F61DC" w:rsidP="002F6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31</w:t>
            </w:r>
          </w:p>
          <w:p w:rsidR="002F61DC" w:rsidRPr="002E6B00" w:rsidRDefault="002F61DC" w:rsidP="002F6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09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31</w:t>
            </w:r>
          </w:p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B00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567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F61DC" w:rsidRPr="002E6B00" w:rsidRDefault="00BD165D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2F61DC" w:rsidRPr="002E6B00" w:rsidRDefault="00BD165D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09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F61DC" w:rsidRPr="002E6B00" w:rsidRDefault="002F61DC" w:rsidP="00553E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3EFB" w:rsidRPr="00553EFB" w:rsidRDefault="00BF026F" w:rsidP="00553E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5096511</wp:posOffset>
                </wp:positionH>
                <wp:positionV relativeFrom="paragraph">
                  <wp:posOffset>74295</wp:posOffset>
                </wp:positionV>
                <wp:extent cx="5257800" cy="3009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00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6F" w:rsidRPr="00BD165D" w:rsidRDefault="00BF026F" w:rsidP="00BD165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итогам анкетирования администрация школы пришла к следующим выводам:</w:t>
                            </w:r>
                          </w:p>
                          <w:p w:rsidR="00BF026F" w:rsidRPr="00BD165D" w:rsidRDefault="00BF026F" w:rsidP="00BD165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1.Качество и условия предоставляемых образовательных услуг МКОУ Старогольчихинская основная школа в большей степени удовлетворяет </w:t>
                            </w:r>
                            <w:bookmarkStart w:id="0" w:name="_GoBack"/>
                            <w:bookmarkEnd w:id="0"/>
                            <w:r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потребности родительской общественности.</w:t>
                            </w:r>
                          </w:p>
                          <w:p w:rsidR="00BF026F" w:rsidRPr="00BD165D" w:rsidRDefault="00BF026F" w:rsidP="00BD165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2.Система воспитания в школе и организация питания – получила наивысшую оценку.</w:t>
                            </w:r>
                          </w:p>
                          <w:p w:rsidR="00BD165D" w:rsidRPr="00BD165D" w:rsidRDefault="00BF026F" w:rsidP="00BD165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Опрос показал, что администрации школы необходимо продолжать работу над </w:t>
                            </w:r>
                          </w:p>
                          <w:p w:rsidR="00BF026F" w:rsidRDefault="00BD165D" w:rsidP="00BD165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F026F"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укреплением материально- технической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базы учреждения, </w:t>
                            </w:r>
                          </w:p>
                          <w:p w:rsidR="00BD165D" w:rsidRPr="00BD165D" w:rsidRDefault="00BD165D" w:rsidP="00BD165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BD165D">
                              <w:t xml:space="preserve"> </w:t>
                            </w:r>
                            <w:r>
                              <w:t xml:space="preserve">над </w:t>
                            </w:r>
                            <w:r w:rsidRPr="00BD1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совершенствованием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                      </w:r>
                          </w:p>
                          <w:p w:rsidR="00BF026F" w:rsidRDefault="00BF026F" w:rsidP="00BF0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01.3pt;margin-top:5.85pt;width:414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" fillcolor="white [3201]" strokecolor="#f79646 [3209]" strokeweight="2pt">
                <v:textbox>
                  <w:txbxContent>
                    <w:p w:rsidR="00BF026F" w:rsidRPr="00BD165D" w:rsidRDefault="00BF026F" w:rsidP="00BD165D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итогам анкетирования администрация школы пришла к следующим выводам:</w:t>
                      </w:r>
                    </w:p>
                    <w:p w:rsidR="00BF026F" w:rsidRPr="00BD165D" w:rsidRDefault="00BF026F" w:rsidP="00BD165D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1.Качество и условия предоставляемых образовательных услуг МКОУ Старогольчихинская основная школа в большей степени удовлетворяет </w:t>
                      </w:r>
                      <w:bookmarkStart w:id="1" w:name="_GoBack"/>
                      <w:bookmarkEnd w:id="1"/>
                      <w:r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потребности родительской общественности.</w:t>
                      </w:r>
                    </w:p>
                    <w:p w:rsidR="00BF026F" w:rsidRPr="00BD165D" w:rsidRDefault="00BF026F" w:rsidP="00BD165D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2.Система воспитания в школе и организация питания – получила наивысшую оценку.</w:t>
                      </w:r>
                    </w:p>
                    <w:p w:rsidR="00BD165D" w:rsidRPr="00BD165D" w:rsidRDefault="00BF026F" w:rsidP="00BD165D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Опрос показал, что администрации школы необходимо продолжать работу над </w:t>
                      </w:r>
                    </w:p>
                    <w:p w:rsidR="00BF026F" w:rsidRDefault="00BD165D" w:rsidP="00BD165D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F026F"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укреплением материально- технической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базы учреждения, </w:t>
                      </w:r>
                    </w:p>
                    <w:p w:rsidR="00BD165D" w:rsidRPr="00BD165D" w:rsidRDefault="00BD165D" w:rsidP="00BD165D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BD165D">
                        <w:t xml:space="preserve"> </w:t>
                      </w:r>
                      <w:r>
                        <w:t xml:space="preserve">над </w:t>
                      </w:r>
                      <w:r w:rsidRPr="00BD1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совершенствованием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                </w:r>
                    </w:p>
                    <w:p w:rsidR="00BF026F" w:rsidRDefault="00BF026F" w:rsidP="00BF02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6B0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274320</wp:posOffset>
            </wp:positionV>
            <wp:extent cx="5553075" cy="2400300"/>
            <wp:effectExtent l="0" t="0" r="952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53EFB" w:rsidRPr="00553EFB" w:rsidSect="00553EF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0"/>
    <w:rsid w:val="000A3412"/>
    <w:rsid w:val="002E6B00"/>
    <w:rsid w:val="002E7EA2"/>
    <w:rsid w:val="002F565A"/>
    <w:rsid w:val="002F61DC"/>
    <w:rsid w:val="003D2C0D"/>
    <w:rsid w:val="00453E53"/>
    <w:rsid w:val="00553EFB"/>
    <w:rsid w:val="00695210"/>
    <w:rsid w:val="0069706F"/>
    <w:rsid w:val="009B52EA"/>
    <w:rsid w:val="00BD165D"/>
    <w:rsid w:val="00BD69A2"/>
    <w:rsid w:val="00BE671C"/>
    <w:rsid w:val="00BF026F"/>
    <w:rsid w:val="00C55D78"/>
    <w:rsid w:val="00E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0EE99-BD6D-4CAE-95BF-EC015389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F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6"/>
    <w:uiPriority w:val="1"/>
    <w:qFormat/>
    <w:rsid w:val="002F61DC"/>
    <w:pPr>
      <w:spacing w:after="0" w:line="240" w:lineRule="auto"/>
    </w:pPr>
  </w:style>
  <w:style w:type="paragraph" w:styleId="a6">
    <w:name w:val="No Spacing"/>
    <w:uiPriority w:val="1"/>
    <w:qFormat/>
    <w:rsid w:val="002F6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Итоги анкетирования родителей </a:t>
            </a:r>
          </a:p>
        </c:rich>
      </c:tx>
      <c:layout>
        <c:manualLayout>
          <c:xMode val="edge"/>
          <c:yMode val="edge"/>
          <c:x val="0.1111434655573713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5829923060646574E-2"/>
          <c:y val="0.23296636085626918"/>
          <c:w val="0.90959603462946204"/>
          <c:h val="0.49135543836836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207792"/>
        <c:axId val="239201520"/>
      </c:barChart>
      <c:catAx>
        <c:axId val="23920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201520"/>
        <c:crosses val="autoZero"/>
        <c:auto val="1"/>
        <c:lblAlgn val="ctr"/>
        <c:lblOffset val="100"/>
        <c:noMultiLvlLbl val="0"/>
      </c:catAx>
      <c:valAx>
        <c:axId val="23920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20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D9E6-310A-44FB-BA4A-8AF0B0FF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11</cp:revision>
  <cp:lastPrinted>2021-04-01T09:35:00Z</cp:lastPrinted>
  <dcterms:created xsi:type="dcterms:W3CDTF">2021-03-29T14:48:00Z</dcterms:created>
  <dcterms:modified xsi:type="dcterms:W3CDTF">2021-04-01T09:35:00Z</dcterms:modified>
</cp:coreProperties>
</file>